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93" w:rsidRPr="000D7879" w:rsidRDefault="00FC6119">
      <w:pPr>
        <w:rPr>
          <w:rFonts w:ascii="Arial" w:hAnsi="Arial" w:cs="Arial"/>
          <w:b/>
          <w:sz w:val="24"/>
          <w:szCs w:val="24"/>
        </w:rPr>
      </w:pPr>
      <w:r w:rsidRPr="000D7879">
        <w:rPr>
          <w:rFonts w:ascii="Arial" w:hAnsi="Arial" w:cs="Arial"/>
          <w:b/>
          <w:sz w:val="24"/>
          <w:szCs w:val="24"/>
        </w:rPr>
        <w:t>Wat is de pH-waarde van verschillende shampoos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Zoals je in het filmpje hebt kunnen zien heeft je haar en je hoofdhuid een pH-waarde tussen de 5,5 en 6,5. Een shampoo zou dan ook een pH-waarde moeten hebben tussen de 5,5 en de 6,5.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Tijdens dit practicum ga je onderzoeken hoe je dat kan meten en welke pH-waardes de verschillende shampoos hebben.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b/>
          <w:sz w:val="24"/>
          <w:szCs w:val="24"/>
        </w:rPr>
      </w:pPr>
      <w:r w:rsidRPr="000D7879">
        <w:rPr>
          <w:rFonts w:ascii="Arial" w:hAnsi="Arial" w:cs="Arial"/>
          <w:b/>
          <w:sz w:val="24"/>
          <w:szCs w:val="24"/>
        </w:rPr>
        <w:t>Onderzoek A.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  <w:u w:val="single"/>
        </w:rPr>
        <w:t>Doel:</w:t>
      </w:r>
      <w:r w:rsidRPr="000D7879">
        <w:rPr>
          <w:rFonts w:ascii="Arial" w:hAnsi="Arial" w:cs="Arial"/>
          <w:sz w:val="24"/>
          <w:szCs w:val="24"/>
        </w:rPr>
        <w:t xml:space="preserve"> pH-meten met verschillende indicatoren.</w:t>
      </w:r>
    </w:p>
    <w:p w:rsidR="00FC6119" w:rsidRPr="000D7879" w:rsidRDefault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Benodigdheden: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Reageerbuizen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Roerstaaf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Zoutzuur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Azijnzuur</w:t>
      </w:r>
    </w:p>
    <w:p w:rsidR="00FC6119" w:rsidRPr="000D7879" w:rsidRDefault="009D478C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Kraan</w:t>
      </w:r>
      <w:r w:rsidR="00FC6119" w:rsidRPr="000D7879">
        <w:rPr>
          <w:rFonts w:ascii="Arial" w:hAnsi="Arial" w:cs="Arial"/>
          <w:sz w:val="24"/>
          <w:szCs w:val="24"/>
        </w:rPr>
        <w:t>water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Ammoniak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Handzeep</w:t>
      </w:r>
    </w:p>
    <w:p w:rsidR="00FC6119" w:rsidRPr="000D7879" w:rsidRDefault="00FC6119" w:rsidP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Indicatoren:</w:t>
      </w:r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Rood en blauw lakmoespapier</w:t>
      </w:r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pH-papier</w:t>
      </w:r>
    </w:p>
    <w:p w:rsidR="00FC6119" w:rsidRPr="000D7879" w:rsidRDefault="005F0295" w:rsidP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uitvoering: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D7879">
        <w:rPr>
          <w:rFonts w:ascii="Arial" w:hAnsi="Arial" w:cs="Arial"/>
          <w:sz w:val="24"/>
          <w:szCs w:val="24"/>
        </w:rPr>
        <w:t>Labjas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aan en bril op.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Haal alle materialen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Vul elke reageerbuis met ongeveer 2 cm vloeistof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Druppel met behulp van een roerstaaf een druppel van elke vloeistof op </w:t>
      </w:r>
      <w:r w:rsidR="00E07C8F">
        <w:rPr>
          <w:rFonts w:ascii="Arial" w:hAnsi="Arial" w:cs="Arial"/>
          <w:sz w:val="24"/>
          <w:szCs w:val="24"/>
        </w:rPr>
        <w:t xml:space="preserve">een stukje </w:t>
      </w:r>
      <w:r w:rsidRPr="000D7879">
        <w:rPr>
          <w:rFonts w:ascii="Arial" w:hAnsi="Arial" w:cs="Arial"/>
          <w:sz w:val="24"/>
          <w:szCs w:val="24"/>
        </w:rPr>
        <w:t>blauwlakmoespapier,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Druppel met behulp van een roerstaaf een druppel van elke vloeistof op </w:t>
      </w:r>
      <w:r w:rsidR="00E07C8F">
        <w:rPr>
          <w:rFonts w:ascii="Arial" w:hAnsi="Arial" w:cs="Arial"/>
          <w:sz w:val="24"/>
          <w:szCs w:val="24"/>
        </w:rPr>
        <w:t xml:space="preserve">een stukje </w:t>
      </w:r>
      <w:r w:rsidRPr="000D7879">
        <w:rPr>
          <w:rFonts w:ascii="Arial" w:hAnsi="Arial" w:cs="Arial"/>
          <w:sz w:val="24"/>
          <w:szCs w:val="24"/>
        </w:rPr>
        <w:t>roodlakmoespapier,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Druppel met behulp van een roerstaaf een druppel van elke vloeistof op</w:t>
      </w:r>
      <w:r w:rsidR="00E07C8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07C8F">
        <w:rPr>
          <w:rFonts w:ascii="Arial" w:hAnsi="Arial" w:cs="Arial"/>
          <w:sz w:val="24"/>
          <w:szCs w:val="24"/>
        </w:rPr>
        <w:t xml:space="preserve">en stukje </w:t>
      </w:r>
      <w:r w:rsidRPr="000D7879">
        <w:rPr>
          <w:rFonts w:ascii="Arial" w:hAnsi="Arial" w:cs="Arial"/>
          <w:sz w:val="24"/>
          <w:szCs w:val="24"/>
        </w:rPr>
        <w:t xml:space="preserve"> pH-papier,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Voeg aan elke reageerbuis ongeveer 2 cm </w:t>
      </w: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toe, noteer de kleur in een tabel.</w:t>
      </w:r>
    </w:p>
    <w:p w:rsidR="005F0295" w:rsidRPr="000D7879" w:rsidRDefault="005F0295" w:rsidP="005F0295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Vragen bij het verslag: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zuur?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basisch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neutraal?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lastRenderedPageBreak/>
        <w:t>Hoe kun je met lakmoespapier achterhalen dat een stof neutraal is?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Hoe kun je aan pH-papier zien dat een stof extreem zuur is?</w:t>
      </w:r>
    </w:p>
    <w:p w:rsidR="005F0295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Hoe kun je aan </w:t>
      </w: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</w:t>
      </w:r>
      <w:r w:rsidR="000D7879" w:rsidRPr="000D7879">
        <w:rPr>
          <w:rFonts w:ascii="Arial" w:hAnsi="Arial" w:cs="Arial"/>
          <w:sz w:val="24"/>
          <w:szCs w:val="24"/>
        </w:rPr>
        <w:t>zien dat een stof een base is?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651CDE" w:rsidRDefault="000D7879" w:rsidP="000D7879">
      <w:pPr>
        <w:rPr>
          <w:rFonts w:ascii="Arial" w:hAnsi="Arial" w:cs="Arial"/>
          <w:b/>
          <w:sz w:val="24"/>
          <w:szCs w:val="24"/>
        </w:rPr>
      </w:pPr>
      <w:r w:rsidRPr="00651CDE">
        <w:rPr>
          <w:rFonts w:ascii="Arial" w:hAnsi="Arial" w:cs="Arial"/>
          <w:b/>
          <w:sz w:val="24"/>
          <w:szCs w:val="24"/>
        </w:rPr>
        <w:t>Onderzoek B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  <w:r w:rsidRPr="00651CDE">
        <w:rPr>
          <w:rFonts w:ascii="Arial" w:hAnsi="Arial" w:cs="Arial"/>
          <w:sz w:val="24"/>
          <w:szCs w:val="24"/>
          <w:u w:val="single"/>
        </w:rPr>
        <w:t>Doel:</w:t>
      </w:r>
      <w:r>
        <w:rPr>
          <w:rFonts w:ascii="Arial" w:hAnsi="Arial" w:cs="Arial"/>
          <w:sz w:val="24"/>
          <w:szCs w:val="24"/>
        </w:rPr>
        <w:t xml:space="preserve"> achterhalen van de pH-waarde van shampoos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Bedenk zelf een onderzoeksopzet om dit te onderzoeken. Je mag maar gebruik maken van 1 soort indicator om dit te achterhalen.</w:t>
      </w:r>
      <w:r w:rsidR="009D478C">
        <w:rPr>
          <w:rFonts w:ascii="Arial" w:hAnsi="Arial" w:cs="Arial"/>
          <w:sz w:val="24"/>
          <w:szCs w:val="24"/>
        </w:rPr>
        <w:t xml:space="preserve"> </w:t>
      </w:r>
      <w:r w:rsidR="009D478C">
        <w:rPr>
          <w:rFonts w:ascii="Arial" w:hAnsi="Arial" w:cs="Arial"/>
          <w:sz w:val="24"/>
          <w:szCs w:val="24"/>
        </w:rPr>
        <w:t>Je krijgt 4 verschillende shampoos om te onderzoeken en mag ook je eigen shampoo meenemen.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0D7879" w:rsidRDefault="000D7879" w:rsidP="000D7879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sectPr w:rsidR="00FC6119" w:rsidRPr="000D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E53"/>
    <w:multiLevelType w:val="hybridMultilevel"/>
    <w:tmpl w:val="D5548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AD65A0"/>
    <w:multiLevelType w:val="hybridMultilevel"/>
    <w:tmpl w:val="E9146B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615D8E"/>
    <w:multiLevelType w:val="hybridMultilevel"/>
    <w:tmpl w:val="A998E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13093"/>
    <w:multiLevelType w:val="hybridMultilevel"/>
    <w:tmpl w:val="743CA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19"/>
    <w:rsid w:val="000D7879"/>
    <w:rsid w:val="00512CCF"/>
    <w:rsid w:val="005F0295"/>
    <w:rsid w:val="00651CDE"/>
    <w:rsid w:val="008C2E93"/>
    <w:rsid w:val="00950B51"/>
    <w:rsid w:val="009D478C"/>
    <w:rsid w:val="00E07C8F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5917"/>
  <w15:chartTrackingRefBased/>
  <w15:docId w15:val="{9E1A778F-BDFC-41EB-AD2B-902884C6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Kleine Staarman</dc:creator>
  <cp:keywords/>
  <dc:description/>
  <cp:lastModifiedBy>Patrick Kleine Staarman</cp:lastModifiedBy>
  <cp:revision>4</cp:revision>
  <dcterms:created xsi:type="dcterms:W3CDTF">2016-01-07T08:11:00Z</dcterms:created>
  <dcterms:modified xsi:type="dcterms:W3CDTF">2016-01-07T13:13:00Z</dcterms:modified>
</cp:coreProperties>
</file>